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5D" w:rsidRPr="006061CA" w:rsidRDefault="001A075A" w:rsidP="002862ED">
      <w:pPr>
        <w:jc w:val="center"/>
        <w:rPr>
          <w:rFonts w:ascii="Calibri" w:hAnsi="Calibri" w:cs="Calibri"/>
          <w:b/>
          <w:sz w:val="32"/>
          <w:szCs w:val="32"/>
          <w:u w:val="single"/>
        </w:rPr>
      </w:pPr>
      <w:r>
        <w:rPr>
          <w:rFonts w:ascii="Calibri" w:hAnsi="Calibri" w:cs="Calibri"/>
          <w:b/>
          <w:noProof/>
          <w:sz w:val="32"/>
          <w:szCs w:val="32"/>
          <w:u w:val="single"/>
        </w:rPr>
        <w:pict>
          <v:shapetype id="_x0000_t202" coordsize="21600,21600" o:spt="202" path="m,l,21600r21600,l21600,xe">
            <v:stroke joinstyle="miter"/>
            <v:path gradientshapeok="t" o:connecttype="rect"/>
          </v:shapetype>
          <v:shape id="_x0000_s1028" type="#_x0000_t202" style="position:absolute;left:0;text-align:left;margin-left:321pt;margin-top:-46.5pt;width:225pt;height:54pt;z-index:1" filled="f" stroked="f">
            <v:textbox>
              <w:txbxContent>
                <w:p w:rsidR="00E953B2" w:rsidRPr="007B727B" w:rsidRDefault="00A415B2">
                  <w:pPr>
                    <w:rPr>
                      <w:rFonts w:ascii="Calibri" w:hAnsi="Calibri" w:cs="Calibri"/>
                      <w:b/>
                      <w:sz w:val="20"/>
                      <w:szCs w:val="20"/>
                    </w:rPr>
                  </w:pPr>
                  <w:r>
                    <w:rPr>
                      <w:rFonts w:ascii="Calibri" w:hAnsi="Calibri" w:cs="Calibri"/>
                      <w:b/>
                      <w:sz w:val="20"/>
                      <w:szCs w:val="20"/>
                    </w:rPr>
                    <w:t>.</w:t>
                  </w:r>
                </w:p>
              </w:txbxContent>
            </v:textbox>
          </v:shape>
        </w:pict>
      </w:r>
      <w:r w:rsidR="00837EE5" w:rsidRPr="006061CA">
        <w:rPr>
          <w:rFonts w:ascii="Calibri" w:hAnsi="Calibri" w:cs="Calibri"/>
          <w:b/>
          <w:sz w:val="32"/>
          <w:szCs w:val="32"/>
          <w:u w:val="single"/>
        </w:rPr>
        <w:t>Evidence for Connected Continents Questions</w:t>
      </w:r>
    </w:p>
    <w:p w:rsidR="00CA43ED" w:rsidRPr="006061CA" w:rsidRDefault="00CA43ED" w:rsidP="007839AA">
      <w:pPr>
        <w:jc w:val="both"/>
        <w:rPr>
          <w:rFonts w:ascii="Calibri" w:hAnsi="Calibri" w:cs="Calibri"/>
        </w:rPr>
      </w:pPr>
    </w:p>
    <w:p w:rsidR="00CA43ED" w:rsidRPr="002862ED" w:rsidRDefault="00CA43ED" w:rsidP="007839AA">
      <w:pPr>
        <w:jc w:val="both"/>
        <w:rPr>
          <w:rFonts w:ascii="Calibri" w:hAnsi="Calibri" w:cs="Calibri"/>
          <w:b/>
          <w:sz w:val="22"/>
          <w:szCs w:val="22"/>
          <w:u w:val="single"/>
        </w:rPr>
      </w:pPr>
      <w:r w:rsidRPr="002862ED">
        <w:rPr>
          <w:rFonts w:ascii="Calibri" w:hAnsi="Calibri" w:cs="Calibri"/>
          <w:b/>
          <w:sz w:val="22"/>
          <w:szCs w:val="22"/>
          <w:u w:val="single"/>
        </w:rPr>
        <w:t>Fossil Evidence Puzzle Questions:</w:t>
      </w:r>
    </w:p>
    <w:p w:rsidR="007839AA" w:rsidRPr="006061CA" w:rsidRDefault="007839AA" w:rsidP="007839AA">
      <w:pPr>
        <w:ind w:left="720"/>
        <w:jc w:val="both"/>
        <w:rPr>
          <w:rFonts w:ascii="Calibri" w:hAnsi="Calibri" w:cs="Calibri"/>
          <w:sz w:val="22"/>
          <w:szCs w:val="22"/>
        </w:rPr>
      </w:pPr>
    </w:p>
    <w:p w:rsidR="00103196" w:rsidRDefault="00103196" w:rsidP="00535712">
      <w:pPr>
        <w:numPr>
          <w:ilvl w:val="0"/>
          <w:numId w:val="2"/>
        </w:numPr>
        <w:jc w:val="both"/>
        <w:rPr>
          <w:rFonts w:ascii="Calibri" w:hAnsi="Calibri" w:cs="Calibri"/>
          <w:sz w:val="22"/>
          <w:szCs w:val="22"/>
        </w:rPr>
      </w:pPr>
      <w:r>
        <w:rPr>
          <w:rFonts w:ascii="Calibri" w:hAnsi="Calibri" w:cs="Calibri"/>
          <w:sz w:val="22"/>
          <w:szCs w:val="22"/>
        </w:rPr>
        <w:t>Are there any continents you were not able to place in the puzzle? Why or why not?</w:t>
      </w:r>
    </w:p>
    <w:p w:rsidR="00103196" w:rsidRDefault="00103196" w:rsidP="00CA43ED">
      <w:pPr>
        <w:jc w:val="both"/>
        <w:rPr>
          <w:rFonts w:ascii="Calibri" w:hAnsi="Calibri" w:cs="Calibri"/>
          <w:sz w:val="22"/>
          <w:szCs w:val="22"/>
        </w:rPr>
      </w:pPr>
    </w:p>
    <w:p w:rsidR="00535712" w:rsidRDefault="00535712" w:rsidP="00CA43ED">
      <w:pPr>
        <w:jc w:val="both"/>
        <w:rPr>
          <w:rFonts w:ascii="Calibri" w:hAnsi="Calibri" w:cs="Calibri"/>
          <w:sz w:val="22"/>
          <w:szCs w:val="22"/>
        </w:rPr>
      </w:pPr>
    </w:p>
    <w:p w:rsidR="002862ED" w:rsidRDefault="002862ED" w:rsidP="00CA43ED">
      <w:pPr>
        <w:jc w:val="both"/>
        <w:rPr>
          <w:rFonts w:ascii="Calibri" w:hAnsi="Calibri" w:cs="Calibri"/>
          <w:sz w:val="22"/>
          <w:szCs w:val="22"/>
        </w:rPr>
      </w:pPr>
    </w:p>
    <w:p w:rsidR="002862ED" w:rsidRDefault="002862ED" w:rsidP="00CA43ED">
      <w:pPr>
        <w:jc w:val="both"/>
        <w:rPr>
          <w:rFonts w:ascii="Calibri" w:hAnsi="Calibri" w:cs="Calibri"/>
          <w:sz w:val="22"/>
          <w:szCs w:val="22"/>
        </w:rPr>
      </w:pPr>
    </w:p>
    <w:p w:rsidR="00CA43ED" w:rsidRDefault="00103196" w:rsidP="00535712">
      <w:pPr>
        <w:numPr>
          <w:ilvl w:val="0"/>
          <w:numId w:val="2"/>
        </w:numPr>
        <w:jc w:val="both"/>
        <w:rPr>
          <w:rFonts w:ascii="Calibri" w:hAnsi="Calibri" w:cs="Calibri"/>
          <w:sz w:val="22"/>
          <w:szCs w:val="22"/>
        </w:rPr>
      </w:pPr>
      <w:r>
        <w:rPr>
          <w:rFonts w:ascii="Calibri" w:hAnsi="Calibri" w:cs="Calibri"/>
          <w:sz w:val="22"/>
          <w:szCs w:val="22"/>
        </w:rPr>
        <w:t>Use the “Continental Drift: Piecing Together Alfred Wegener’s Evidence” key and the fossil evidence puzzle to fill in the following information for the fossil evidence:</w:t>
      </w:r>
    </w:p>
    <w:p w:rsidR="00103196" w:rsidRDefault="00103196" w:rsidP="00CA43ED">
      <w:pPr>
        <w:jc w:val="both"/>
        <w:rPr>
          <w:rFonts w:ascii="Calibri" w:hAnsi="Calibri" w:cs="Calibri"/>
          <w:sz w:val="22"/>
          <w:szCs w:val="22"/>
        </w:rPr>
      </w:pPr>
    </w:p>
    <w:p w:rsidR="00103196" w:rsidRPr="002862ED" w:rsidRDefault="00103196" w:rsidP="00535712">
      <w:pPr>
        <w:ind w:left="720"/>
        <w:jc w:val="both"/>
        <w:rPr>
          <w:rFonts w:ascii="Calibri" w:hAnsi="Calibri" w:cs="Calibri"/>
          <w:b/>
          <w:sz w:val="22"/>
          <w:szCs w:val="22"/>
          <w:u w:val="single"/>
        </w:rPr>
      </w:pPr>
      <w:r w:rsidRPr="002862ED">
        <w:rPr>
          <w:rFonts w:ascii="Calibri" w:hAnsi="Calibri" w:cs="Calibri"/>
          <w:b/>
          <w:sz w:val="22"/>
          <w:szCs w:val="22"/>
          <w:u w:val="single"/>
        </w:rPr>
        <w:t>Plant Fossils</w:t>
      </w:r>
    </w:p>
    <w:p w:rsidR="00103196" w:rsidRPr="00103196" w:rsidRDefault="00103196" w:rsidP="00535712">
      <w:pPr>
        <w:ind w:left="720"/>
        <w:jc w:val="both"/>
        <w:rPr>
          <w:rFonts w:ascii="Calibri" w:hAnsi="Calibri" w:cs="Calibri"/>
          <w:b/>
          <w:sz w:val="22"/>
          <w:szCs w:val="22"/>
          <w:u w:val="single"/>
        </w:rPr>
      </w:pPr>
    </w:p>
    <w:tbl>
      <w:tblPr>
        <w:tblW w:w="92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520"/>
        <w:gridCol w:w="4608"/>
      </w:tblGrid>
      <w:tr w:rsidR="002862ED" w:rsidRPr="002862ED" w:rsidTr="002862ED">
        <w:tc>
          <w:tcPr>
            <w:tcW w:w="2160" w:type="dxa"/>
          </w:tcPr>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Name</w:t>
            </w:r>
          </w:p>
        </w:tc>
        <w:tc>
          <w:tcPr>
            <w:tcW w:w="2520" w:type="dxa"/>
          </w:tcPr>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When found</w:t>
            </w:r>
          </w:p>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(millions of years ago)</w:t>
            </w:r>
          </w:p>
        </w:tc>
        <w:tc>
          <w:tcPr>
            <w:tcW w:w="4608" w:type="dxa"/>
          </w:tcPr>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Where found</w:t>
            </w:r>
          </w:p>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(Use the puzzle to list the continents)</w:t>
            </w:r>
          </w:p>
        </w:tc>
      </w:tr>
      <w:tr w:rsidR="002862ED" w:rsidRPr="002862ED" w:rsidTr="002862ED">
        <w:tc>
          <w:tcPr>
            <w:tcW w:w="2160" w:type="dxa"/>
          </w:tcPr>
          <w:p w:rsidR="00103196" w:rsidRPr="002862ED" w:rsidRDefault="00103196" w:rsidP="002862ED">
            <w:pPr>
              <w:spacing w:line="480" w:lineRule="auto"/>
              <w:jc w:val="both"/>
              <w:rPr>
                <w:rFonts w:ascii="Calibri" w:hAnsi="Calibri" w:cs="Calibri"/>
                <w:sz w:val="22"/>
                <w:szCs w:val="22"/>
              </w:rPr>
            </w:pPr>
            <w:r w:rsidRPr="002862ED">
              <w:rPr>
                <w:rFonts w:ascii="Calibri" w:hAnsi="Calibri" w:cs="Calibri"/>
                <w:sz w:val="22"/>
                <w:szCs w:val="22"/>
              </w:rPr>
              <w:t>North American Flora</w:t>
            </w:r>
          </w:p>
        </w:tc>
        <w:tc>
          <w:tcPr>
            <w:tcW w:w="2520" w:type="dxa"/>
          </w:tcPr>
          <w:p w:rsidR="00103196" w:rsidRPr="002862ED" w:rsidRDefault="00103196" w:rsidP="002862ED">
            <w:pPr>
              <w:spacing w:line="480" w:lineRule="auto"/>
              <w:jc w:val="both"/>
              <w:rPr>
                <w:rFonts w:ascii="Calibri" w:hAnsi="Calibri" w:cs="Calibri"/>
                <w:sz w:val="22"/>
                <w:szCs w:val="22"/>
              </w:rPr>
            </w:pPr>
          </w:p>
        </w:tc>
        <w:tc>
          <w:tcPr>
            <w:tcW w:w="4608" w:type="dxa"/>
          </w:tcPr>
          <w:p w:rsidR="00103196" w:rsidRPr="002862ED" w:rsidRDefault="00103196" w:rsidP="002862ED">
            <w:pPr>
              <w:spacing w:line="480" w:lineRule="auto"/>
              <w:jc w:val="both"/>
              <w:rPr>
                <w:rFonts w:ascii="Calibri" w:hAnsi="Calibri" w:cs="Calibri"/>
                <w:sz w:val="22"/>
                <w:szCs w:val="22"/>
              </w:rPr>
            </w:pPr>
          </w:p>
        </w:tc>
      </w:tr>
      <w:tr w:rsidR="002862ED" w:rsidRPr="002862ED" w:rsidTr="002862ED">
        <w:tc>
          <w:tcPr>
            <w:tcW w:w="2160" w:type="dxa"/>
          </w:tcPr>
          <w:p w:rsidR="00103196" w:rsidRPr="002862ED" w:rsidRDefault="00103196" w:rsidP="002862ED">
            <w:pPr>
              <w:spacing w:line="480" w:lineRule="auto"/>
              <w:jc w:val="both"/>
              <w:rPr>
                <w:rFonts w:ascii="Calibri" w:hAnsi="Calibri" w:cs="Calibri"/>
                <w:sz w:val="22"/>
                <w:szCs w:val="22"/>
              </w:rPr>
            </w:pPr>
            <w:r w:rsidRPr="002862ED">
              <w:rPr>
                <w:rFonts w:ascii="Calibri" w:hAnsi="Calibri" w:cs="Calibri"/>
                <w:sz w:val="22"/>
                <w:szCs w:val="22"/>
              </w:rPr>
              <w:t>European Flora</w:t>
            </w:r>
          </w:p>
        </w:tc>
        <w:tc>
          <w:tcPr>
            <w:tcW w:w="2520" w:type="dxa"/>
          </w:tcPr>
          <w:p w:rsidR="00103196" w:rsidRPr="002862ED" w:rsidRDefault="00103196" w:rsidP="002862ED">
            <w:pPr>
              <w:spacing w:line="480" w:lineRule="auto"/>
              <w:jc w:val="both"/>
              <w:rPr>
                <w:rFonts w:ascii="Calibri" w:hAnsi="Calibri" w:cs="Calibri"/>
                <w:sz w:val="22"/>
                <w:szCs w:val="22"/>
              </w:rPr>
            </w:pPr>
          </w:p>
        </w:tc>
        <w:tc>
          <w:tcPr>
            <w:tcW w:w="4608" w:type="dxa"/>
          </w:tcPr>
          <w:p w:rsidR="00103196" w:rsidRPr="002862ED" w:rsidRDefault="00103196" w:rsidP="002862ED">
            <w:pPr>
              <w:spacing w:line="480" w:lineRule="auto"/>
              <w:jc w:val="both"/>
              <w:rPr>
                <w:rFonts w:ascii="Calibri" w:hAnsi="Calibri" w:cs="Calibri"/>
                <w:sz w:val="22"/>
                <w:szCs w:val="22"/>
              </w:rPr>
            </w:pPr>
          </w:p>
        </w:tc>
      </w:tr>
    </w:tbl>
    <w:p w:rsidR="00103196" w:rsidRPr="006061CA" w:rsidRDefault="00103196" w:rsidP="00535712">
      <w:pPr>
        <w:ind w:left="720"/>
        <w:jc w:val="both"/>
        <w:rPr>
          <w:rFonts w:ascii="Calibri" w:hAnsi="Calibri" w:cs="Calibri"/>
          <w:sz w:val="22"/>
          <w:szCs w:val="22"/>
        </w:rPr>
      </w:pPr>
    </w:p>
    <w:p w:rsidR="00CA43ED" w:rsidRPr="006061CA" w:rsidRDefault="00CA43ED" w:rsidP="00535712">
      <w:pPr>
        <w:ind w:left="720"/>
        <w:jc w:val="both"/>
        <w:rPr>
          <w:rFonts w:ascii="Calibri" w:hAnsi="Calibri" w:cs="Calibri"/>
          <w:sz w:val="22"/>
          <w:szCs w:val="22"/>
        </w:rPr>
      </w:pPr>
    </w:p>
    <w:p w:rsidR="00CA43ED" w:rsidRPr="00103196" w:rsidRDefault="00103196" w:rsidP="00535712">
      <w:pPr>
        <w:ind w:left="720"/>
        <w:jc w:val="both"/>
        <w:rPr>
          <w:rFonts w:ascii="Calibri" w:hAnsi="Calibri" w:cs="Calibri"/>
          <w:b/>
          <w:sz w:val="22"/>
          <w:szCs w:val="22"/>
          <w:u w:val="single"/>
        </w:rPr>
      </w:pPr>
      <w:r w:rsidRPr="00103196">
        <w:rPr>
          <w:rFonts w:ascii="Calibri" w:hAnsi="Calibri" w:cs="Calibri"/>
          <w:b/>
          <w:sz w:val="22"/>
          <w:szCs w:val="22"/>
          <w:u w:val="single"/>
        </w:rPr>
        <w:t>Animal Fossils</w:t>
      </w:r>
    </w:p>
    <w:p w:rsidR="00CA43ED" w:rsidRPr="006061CA" w:rsidRDefault="00CA43ED" w:rsidP="00535712">
      <w:pPr>
        <w:ind w:left="720"/>
        <w:jc w:val="both"/>
        <w:rPr>
          <w:rFonts w:ascii="Calibri" w:hAnsi="Calibri" w:cs="Calibri"/>
          <w:sz w:val="22"/>
          <w:szCs w:val="22"/>
        </w:rPr>
      </w:pPr>
    </w:p>
    <w:tbl>
      <w:tblPr>
        <w:tblW w:w="92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2357"/>
        <w:gridCol w:w="2357"/>
        <w:gridCol w:w="2357"/>
      </w:tblGrid>
      <w:tr w:rsidR="002862ED" w:rsidRPr="002862ED" w:rsidTr="002862ED">
        <w:tc>
          <w:tcPr>
            <w:tcW w:w="2217" w:type="dxa"/>
          </w:tcPr>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Name</w:t>
            </w:r>
          </w:p>
        </w:tc>
        <w:tc>
          <w:tcPr>
            <w:tcW w:w="2357" w:type="dxa"/>
          </w:tcPr>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When found</w:t>
            </w:r>
          </w:p>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(millions of years ago)</w:t>
            </w:r>
          </w:p>
        </w:tc>
        <w:tc>
          <w:tcPr>
            <w:tcW w:w="2357" w:type="dxa"/>
          </w:tcPr>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Where it lived</w:t>
            </w:r>
          </w:p>
        </w:tc>
        <w:tc>
          <w:tcPr>
            <w:tcW w:w="2357" w:type="dxa"/>
          </w:tcPr>
          <w:p w:rsidR="00103196" w:rsidRPr="002862ED" w:rsidRDefault="00103196" w:rsidP="002862ED">
            <w:pPr>
              <w:jc w:val="center"/>
              <w:rPr>
                <w:rFonts w:ascii="Calibri" w:hAnsi="Calibri" w:cs="Calibri"/>
                <w:b/>
                <w:sz w:val="22"/>
                <w:szCs w:val="22"/>
              </w:rPr>
            </w:pPr>
            <w:r w:rsidRPr="002862ED">
              <w:rPr>
                <w:rFonts w:ascii="Calibri" w:hAnsi="Calibri" w:cs="Calibri"/>
                <w:b/>
                <w:sz w:val="22"/>
                <w:szCs w:val="22"/>
              </w:rPr>
              <w:t>Swimming ability</w:t>
            </w:r>
          </w:p>
        </w:tc>
      </w:tr>
      <w:tr w:rsidR="002862ED" w:rsidRPr="002862ED" w:rsidTr="002862ED">
        <w:tc>
          <w:tcPr>
            <w:tcW w:w="2217" w:type="dxa"/>
          </w:tcPr>
          <w:p w:rsidR="00103196" w:rsidRPr="002862ED" w:rsidRDefault="00103196" w:rsidP="002862ED">
            <w:pPr>
              <w:spacing w:line="480" w:lineRule="auto"/>
              <w:jc w:val="both"/>
              <w:rPr>
                <w:rFonts w:ascii="Calibri" w:hAnsi="Calibri" w:cs="Calibri"/>
                <w:sz w:val="22"/>
                <w:szCs w:val="22"/>
              </w:rPr>
            </w:pPr>
            <w:proofErr w:type="spellStart"/>
            <w:r w:rsidRPr="002862ED">
              <w:rPr>
                <w:rFonts w:ascii="Calibri" w:hAnsi="Calibri" w:cs="Calibri"/>
                <w:sz w:val="22"/>
                <w:szCs w:val="22"/>
              </w:rPr>
              <w:t>Mesosaurus</w:t>
            </w:r>
            <w:proofErr w:type="spellEnd"/>
          </w:p>
        </w:tc>
        <w:tc>
          <w:tcPr>
            <w:tcW w:w="2357" w:type="dxa"/>
          </w:tcPr>
          <w:p w:rsidR="00103196" w:rsidRPr="002862ED" w:rsidRDefault="00103196" w:rsidP="002862ED">
            <w:pPr>
              <w:spacing w:line="480" w:lineRule="auto"/>
              <w:jc w:val="both"/>
              <w:rPr>
                <w:rFonts w:ascii="Calibri" w:hAnsi="Calibri" w:cs="Calibri"/>
                <w:sz w:val="22"/>
                <w:szCs w:val="22"/>
              </w:rPr>
            </w:pPr>
          </w:p>
        </w:tc>
        <w:tc>
          <w:tcPr>
            <w:tcW w:w="2357" w:type="dxa"/>
          </w:tcPr>
          <w:p w:rsidR="00103196" w:rsidRPr="002862ED" w:rsidRDefault="00103196" w:rsidP="002862ED">
            <w:pPr>
              <w:spacing w:line="480" w:lineRule="auto"/>
              <w:jc w:val="both"/>
              <w:rPr>
                <w:rFonts w:ascii="Calibri" w:hAnsi="Calibri" w:cs="Calibri"/>
                <w:sz w:val="22"/>
                <w:szCs w:val="22"/>
              </w:rPr>
            </w:pPr>
          </w:p>
        </w:tc>
        <w:tc>
          <w:tcPr>
            <w:tcW w:w="2357" w:type="dxa"/>
          </w:tcPr>
          <w:p w:rsidR="00103196" w:rsidRPr="002862ED" w:rsidRDefault="00103196" w:rsidP="002862ED">
            <w:pPr>
              <w:spacing w:line="480" w:lineRule="auto"/>
              <w:jc w:val="both"/>
              <w:rPr>
                <w:rFonts w:ascii="Calibri" w:hAnsi="Calibri" w:cs="Calibri"/>
                <w:sz w:val="22"/>
                <w:szCs w:val="22"/>
              </w:rPr>
            </w:pPr>
          </w:p>
        </w:tc>
      </w:tr>
      <w:tr w:rsidR="002862ED" w:rsidRPr="002862ED" w:rsidTr="002862ED">
        <w:tc>
          <w:tcPr>
            <w:tcW w:w="2217" w:type="dxa"/>
          </w:tcPr>
          <w:p w:rsidR="00103196" w:rsidRPr="002862ED" w:rsidRDefault="00103196" w:rsidP="002862ED">
            <w:pPr>
              <w:spacing w:line="480" w:lineRule="auto"/>
              <w:jc w:val="both"/>
              <w:rPr>
                <w:rFonts w:ascii="Calibri" w:hAnsi="Calibri" w:cs="Calibri"/>
                <w:sz w:val="22"/>
                <w:szCs w:val="22"/>
              </w:rPr>
            </w:pPr>
            <w:proofErr w:type="spellStart"/>
            <w:r w:rsidRPr="002862ED">
              <w:rPr>
                <w:rFonts w:ascii="Calibri" w:hAnsi="Calibri" w:cs="Calibri"/>
                <w:sz w:val="22"/>
                <w:szCs w:val="22"/>
              </w:rPr>
              <w:t>Cynognathus</w:t>
            </w:r>
            <w:proofErr w:type="spellEnd"/>
          </w:p>
        </w:tc>
        <w:tc>
          <w:tcPr>
            <w:tcW w:w="2357" w:type="dxa"/>
          </w:tcPr>
          <w:p w:rsidR="00103196" w:rsidRPr="002862ED" w:rsidRDefault="00103196" w:rsidP="002862ED">
            <w:pPr>
              <w:spacing w:line="480" w:lineRule="auto"/>
              <w:jc w:val="both"/>
              <w:rPr>
                <w:rFonts w:ascii="Calibri" w:hAnsi="Calibri" w:cs="Calibri"/>
                <w:sz w:val="22"/>
                <w:szCs w:val="22"/>
              </w:rPr>
            </w:pPr>
          </w:p>
        </w:tc>
        <w:tc>
          <w:tcPr>
            <w:tcW w:w="2357" w:type="dxa"/>
          </w:tcPr>
          <w:p w:rsidR="00103196" w:rsidRPr="002862ED" w:rsidRDefault="00103196" w:rsidP="002862ED">
            <w:pPr>
              <w:spacing w:line="480" w:lineRule="auto"/>
              <w:jc w:val="both"/>
              <w:rPr>
                <w:rFonts w:ascii="Calibri" w:hAnsi="Calibri" w:cs="Calibri"/>
                <w:sz w:val="22"/>
                <w:szCs w:val="22"/>
              </w:rPr>
            </w:pPr>
          </w:p>
        </w:tc>
        <w:tc>
          <w:tcPr>
            <w:tcW w:w="2357" w:type="dxa"/>
          </w:tcPr>
          <w:p w:rsidR="00103196" w:rsidRPr="002862ED" w:rsidRDefault="00103196" w:rsidP="002862ED">
            <w:pPr>
              <w:spacing w:line="480" w:lineRule="auto"/>
              <w:jc w:val="both"/>
              <w:rPr>
                <w:rFonts w:ascii="Calibri" w:hAnsi="Calibri" w:cs="Calibri"/>
                <w:sz w:val="22"/>
                <w:szCs w:val="22"/>
              </w:rPr>
            </w:pPr>
          </w:p>
        </w:tc>
      </w:tr>
      <w:tr w:rsidR="002862ED" w:rsidRPr="002862ED" w:rsidTr="002862ED">
        <w:tc>
          <w:tcPr>
            <w:tcW w:w="2217" w:type="dxa"/>
          </w:tcPr>
          <w:p w:rsidR="00103196" w:rsidRPr="002862ED" w:rsidRDefault="00103196" w:rsidP="002862ED">
            <w:pPr>
              <w:spacing w:line="480" w:lineRule="auto"/>
              <w:jc w:val="both"/>
              <w:rPr>
                <w:rFonts w:ascii="Calibri" w:hAnsi="Calibri" w:cs="Calibri"/>
                <w:sz w:val="22"/>
                <w:szCs w:val="22"/>
              </w:rPr>
            </w:pPr>
            <w:proofErr w:type="spellStart"/>
            <w:r w:rsidRPr="002862ED">
              <w:rPr>
                <w:rFonts w:ascii="Calibri" w:hAnsi="Calibri" w:cs="Calibri"/>
                <w:sz w:val="22"/>
                <w:szCs w:val="22"/>
              </w:rPr>
              <w:t>Lystrosaurus</w:t>
            </w:r>
            <w:proofErr w:type="spellEnd"/>
          </w:p>
        </w:tc>
        <w:tc>
          <w:tcPr>
            <w:tcW w:w="2357" w:type="dxa"/>
          </w:tcPr>
          <w:p w:rsidR="00103196" w:rsidRPr="002862ED" w:rsidRDefault="00103196" w:rsidP="002862ED">
            <w:pPr>
              <w:spacing w:line="480" w:lineRule="auto"/>
              <w:jc w:val="both"/>
              <w:rPr>
                <w:rFonts w:ascii="Calibri" w:hAnsi="Calibri" w:cs="Calibri"/>
                <w:sz w:val="22"/>
                <w:szCs w:val="22"/>
              </w:rPr>
            </w:pPr>
          </w:p>
        </w:tc>
        <w:tc>
          <w:tcPr>
            <w:tcW w:w="2357" w:type="dxa"/>
          </w:tcPr>
          <w:p w:rsidR="00103196" w:rsidRPr="002862ED" w:rsidRDefault="00103196" w:rsidP="002862ED">
            <w:pPr>
              <w:spacing w:line="480" w:lineRule="auto"/>
              <w:jc w:val="both"/>
              <w:rPr>
                <w:rFonts w:ascii="Calibri" w:hAnsi="Calibri" w:cs="Calibri"/>
                <w:sz w:val="22"/>
                <w:szCs w:val="22"/>
              </w:rPr>
            </w:pPr>
          </w:p>
        </w:tc>
        <w:tc>
          <w:tcPr>
            <w:tcW w:w="2357" w:type="dxa"/>
          </w:tcPr>
          <w:p w:rsidR="00103196" w:rsidRPr="002862ED" w:rsidRDefault="00103196" w:rsidP="002862ED">
            <w:pPr>
              <w:spacing w:line="480" w:lineRule="auto"/>
              <w:jc w:val="both"/>
              <w:rPr>
                <w:rFonts w:ascii="Calibri" w:hAnsi="Calibri" w:cs="Calibri"/>
                <w:sz w:val="22"/>
                <w:szCs w:val="22"/>
              </w:rPr>
            </w:pPr>
          </w:p>
        </w:tc>
      </w:tr>
    </w:tbl>
    <w:p w:rsidR="00CA43ED" w:rsidRPr="006061CA" w:rsidRDefault="00CA43ED" w:rsidP="00CA43ED">
      <w:pPr>
        <w:jc w:val="both"/>
        <w:rPr>
          <w:rFonts w:ascii="Calibri" w:hAnsi="Calibri" w:cs="Calibri"/>
          <w:sz w:val="22"/>
          <w:szCs w:val="22"/>
        </w:rPr>
      </w:pPr>
    </w:p>
    <w:p w:rsidR="007839AA" w:rsidRPr="006061CA" w:rsidRDefault="007839AA" w:rsidP="007839AA">
      <w:pPr>
        <w:jc w:val="both"/>
        <w:rPr>
          <w:rFonts w:ascii="Calibri" w:hAnsi="Calibri" w:cs="Calibri"/>
          <w:sz w:val="22"/>
          <w:szCs w:val="22"/>
        </w:rPr>
      </w:pPr>
    </w:p>
    <w:p w:rsidR="007839AA" w:rsidRPr="006061CA" w:rsidRDefault="001A075A" w:rsidP="00535712">
      <w:pPr>
        <w:numPr>
          <w:ilvl w:val="0"/>
          <w:numId w:val="5"/>
        </w:numPr>
        <w:jc w:val="both"/>
        <w:rPr>
          <w:rFonts w:ascii="Calibri" w:hAnsi="Calibri" w:cs="Calibri"/>
          <w:sz w:val="22"/>
          <w:szCs w:val="22"/>
        </w:rPr>
      </w:pPr>
      <w:r>
        <w:rPr>
          <w:rFonts w:ascii="Calibri" w:hAnsi="Calibri" w:cs="Calibri"/>
          <w:noProof/>
          <w:sz w:val="22"/>
          <w:szCs w:val="22"/>
        </w:rPr>
        <w:pict>
          <v:shape id="_x0000_s1032" type="#_x0000_t202" style="position:absolute;left:0;text-align:left;margin-left:-15.75pt;margin-top:11.5pt;width:57.15pt;height:53.7pt;z-index:4;mso-wrap-style:none" filled="f" stroked="f">
            <v:textbox style="mso-fit-shape-to-text:t">
              <w:txbxContent>
                <w:p w:rsidR="00CA43ED" w:rsidRDefault="001A075A" w:rsidP="00CA43E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6.5pt">
                        <v:imagedata r:id="rId7" o:title="MC900221937[1]"/>
                      </v:shape>
                    </w:pict>
                  </w:r>
                </w:p>
              </w:txbxContent>
            </v:textbox>
          </v:shape>
        </w:pict>
      </w:r>
      <w:r w:rsidR="00103196">
        <w:rPr>
          <w:rFonts w:ascii="Calibri" w:hAnsi="Calibri" w:cs="Calibri"/>
          <w:noProof/>
          <w:sz w:val="22"/>
          <w:szCs w:val="22"/>
        </w:rPr>
        <w:t>How does the</w:t>
      </w:r>
      <w:r w:rsidR="007839AA" w:rsidRPr="006061CA">
        <w:rPr>
          <w:rFonts w:ascii="Calibri" w:hAnsi="Calibri" w:cs="Calibri"/>
          <w:sz w:val="22"/>
          <w:szCs w:val="22"/>
        </w:rPr>
        <w:t xml:space="preserve"> information </w:t>
      </w:r>
      <w:r w:rsidR="00103196">
        <w:rPr>
          <w:rFonts w:ascii="Calibri" w:hAnsi="Calibri" w:cs="Calibri"/>
          <w:sz w:val="22"/>
          <w:szCs w:val="22"/>
        </w:rPr>
        <w:t xml:space="preserve">you recorded about the animal fossils </w:t>
      </w:r>
      <w:r w:rsidR="007839AA" w:rsidRPr="006061CA">
        <w:rPr>
          <w:rFonts w:ascii="Calibri" w:hAnsi="Calibri" w:cs="Calibri"/>
          <w:sz w:val="22"/>
          <w:szCs w:val="22"/>
        </w:rPr>
        <w:t xml:space="preserve">support the conclusion that they did not end up on different continents by swimming across </w:t>
      </w:r>
      <w:r w:rsidR="00103196">
        <w:rPr>
          <w:rFonts w:ascii="Calibri" w:hAnsi="Calibri" w:cs="Calibri"/>
          <w:sz w:val="22"/>
          <w:szCs w:val="22"/>
        </w:rPr>
        <w:t xml:space="preserve">the oceans? (Be sure to discuss </w:t>
      </w:r>
      <w:r w:rsidR="007839AA" w:rsidRPr="006061CA">
        <w:rPr>
          <w:rFonts w:ascii="Calibri" w:hAnsi="Calibri" w:cs="Calibri"/>
          <w:sz w:val="22"/>
          <w:szCs w:val="22"/>
        </w:rPr>
        <w:t>all 3 animals!)</w:t>
      </w:r>
    </w:p>
    <w:p w:rsidR="007839AA" w:rsidRDefault="007839AA" w:rsidP="007839AA">
      <w:pPr>
        <w:jc w:val="both"/>
        <w:rPr>
          <w:rFonts w:ascii="Calibri" w:hAnsi="Calibri" w:cs="Calibri"/>
          <w:sz w:val="22"/>
          <w:szCs w:val="22"/>
        </w:rPr>
      </w:pPr>
    </w:p>
    <w:p w:rsidR="00103196" w:rsidRDefault="00103196" w:rsidP="007839AA">
      <w:pPr>
        <w:jc w:val="both"/>
        <w:rPr>
          <w:rFonts w:ascii="Calibri" w:hAnsi="Calibri" w:cs="Calibri"/>
          <w:sz w:val="22"/>
          <w:szCs w:val="22"/>
        </w:rPr>
      </w:pPr>
    </w:p>
    <w:p w:rsidR="00103196" w:rsidRDefault="00103196" w:rsidP="007839AA">
      <w:pPr>
        <w:jc w:val="both"/>
        <w:rPr>
          <w:rFonts w:ascii="Calibri" w:hAnsi="Calibri" w:cs="Calibri"/>
          <w:sz w:val="22"/>
          <w:szCs w:val="22"/>
        </w:rPr>
      </w:pPr>
    </w:p>
    <w:p w:rsidR="007839AA" w:rsidRDefault="007839AA" w:rsidP="007839AA">
      <w:pPr>
        <w:jc w:val="both"/>
        <w:rPr>
          <w:rFonts w:ascii="Calibri" w:hAnsi="Calibri" w:cs="Calibri"/>
          <w:sz w:val="22"/>
          <w:szCs w:val="22"/>
        </w:rPr>
      </w:pPr>
    </w:p>
    <w:p w:rsidR="007839AA" w:rsidRPr="006061CA" w:rsidRDefault="007839AA" w:rsidP="007839AA">
      <w:pPr>
        <w:jc w:val="both"/>
        <w:rPr>
          <w:rFonts w:ascii="Calibri" w:hAnsi="Calibri" w:cs="Calibri"/>
          <w:sz w:val="22"/>
          <w:szCs w:val="22"/>
        </w:rPr>
      </w:pPr>
    </w:p>
    <w:p w:rsidR="00CA43ED" w:rsidRDefault="00CA43ED" w:rsidP="007839AA">
      <w:pPr>
        <w:jc w:val="both"/>
        <w:rPr>
          <w:rFonts w:ascii="Calibri" w:hAnsi="Calibri" w:cs="Calibri"/>
          <w:sz w:val="22"/>
          <w:szCs w:val="22"/>
        </w:rPr>
      </w:pPr>
    </w:p>
    <w:p w:rsidR="007839AA" w:rsidRPr="006061CA" w:rsidRDefault="007839AA" w:rsidP="00535712">
      <w:pPr>
        <w:jc w:val="both"/>
        <w:rPr>
          <w:rFonts w:ascii="Calibri" w:hAnsi="Calibri" w:cs="Calibri"/>
          <w:sz w:val="22"/>
          <w:szCs w:val="22"/>
        </w:rPr>
      </w:pPr>
    </w:p>
    <w:p w:rsidR="00535712" w:rsidRDefault="001A075A" w:rsidP="00535712">
      <w:pPr>
        <w:numPr>
          <w:ilvl w:val="0"/>
          <w:numId w:val="5"/>
        </w:numPr>
        <w:jc w:val="both"/>
        <w:rPr>
          <w:rFonts w:ascii="Calibri" w:hAnsi="Calibri" w:cs="Calibri"/>
          <w:sz w:val="22"/>
          <w:szCs w:val="22"/>
        </w:rPr>
      </w:pPr>
      <w:r>
        <w:rPr>
          <w:rFonts w:ascii="Calibri" w:hAnsi="Calibri" w:cs="Calibri"/>
          <w:noProof/>
          <w:sz w:val="22"/>
          <w:szCs w:val="22"/>
        </w:rPr>
        <w:pict>
          <v:shape id="_x0000_s1031" type="#_x0000_t202" style="position:absolute;left:0;text-align:left;margin-left:-16.5pt;margin-top:12.15pt;width:57.15pt;height:53.7pt;z-index:3;mso-wrap-style:none" filled="f" stroked="f">
            <v:textbox style="mso-fit-shape-to-text:t">
              <w:txbxContent>
                <w:p w:rsidR="00CA43ED" w:rsidRDefault="001A075A" w:rsidP="00CA43ED">
                  <w:r>
                    <w:pict>
                      <v:shape id="_x0000_i1026" type="#_x0000_t75" style="width:42.75pt;height:46.5pt">
                        <v:imagedata r:id="rId7" o:title="MC900221937[1]"/>
                      </v:shape>
                    </w:pict>
                  </w:r>
                </w:p>
              </w:txbxContent>
            </v:textbox>
          </v:shape>
        </w:pict>
      </w:r>
      <w:r w:rsidR="007839AA" w:rsidRPr="00103196">
        <w:rPr>
          <w:rFonts w:ascii="Calibri" w:hAnsi="Calibri" w:cs="Calibri"/>
          <w:sz w:val="22"/>
          <w:szCs w:val="22"/>
        </w:rPr>
        <w:t xml:space="preserve">There are two distinct groups of plant fossils that were part of Wegener’s evidence – the North American flora and the European flora. How does the location and age of these fossils help support Wegener’s conclusion that the continents were connected? </w:t>
      </w:r>
    </w:p>
    <w:p w:rsidR="00535712" w:rsidRDefault="00535712" w:rsidP="00535712">
      <w:pPr>
        <w:jc w:val="both"/>
        <w:rPr>
          <w:rFonts w:ascii="Calibri" w:hAnsi="Calibri" w:cs="Calibri"/>
          <w:b/>
          <w:sz w:val="22"/>
          <w:szCs w:val="22"/>
        </w:rPr>
      </w:pPr>
    </w:p>
    <w:p w:rsidR="002862ED" w:rsidRDefault="002862ED" w:rsidP="00535712">
      <w:pPr>
        <w:jc w:val="both"/>
        <w:rPr>
          <w:rFonts w:ascii="Calibri" w:hAnsi="Calibri" w:cs="Calibri"/>
          <w:b/>
          <w:sz w:val="22"/>
          <w:szCs w:val="22"/>
        </w:rPr>
      </w:pPr>
    </w:p>
    <w:p w:rsidR="00A415B2" w:rsidRDefault="00A415B2" w:rsidP="00535712">
      <w:pPr>
        <w:jc w:val="both"/>
        <w:rPr>
          <w:rFonts w:ascii="Calibri" w:hAnsi="Calibri" w:cs="Calibri"/>
          <w:b/>
          <w:sz w:val="22"/>
          <w:szCs w:val="22"/>
          <w:u w:val="single"/>
        </w:rPr>
      </w:pPr>
    </w:p>
    <w:p w:rsidR="00CA43ED" w:rsidRPr="002862ED" w:rsidRDefault="00CA43ED" w:rsidP="00535712">
      <w:pPr>
        <w:jc w:val="both"/>
        <w:rPr>
          <w:rFonts w:ascii="Calibri" w:hAnsi="Calibri" w:cs="Calibri"/>
          <w:sz w:val="22"/>
          <w:szCs w:val="22"/>
          <w:u w:val="single"/>
        </w:rPr>
      </w:pPr>
      <w:r w:rsidRPr="002862ED">
        <w:rPr>
          <w:rFonts w:ascii="Calibri" w:hAnsi="Calibri" w:cs="Calibri"/>
          <w:b/>
          <w:sz w:val="22"/>
          <w:szCs w:val="22"/>
          <w:u w:val="single"/>
        </w:rPr>
        <w:lastRenderedPageBreak/>
        <w:t>Rock Evidence Puzzle Questions:</w:t>
      </w:r>
    </w:p>
    <w:p w:rsidR="00535712" w:rsidRDefault="00535712" w:rsidP="00837EE5">
      <w:pPr>
        <w:jc w:val="both"/>
        <w:rPr>
          <w:rFonts w:ascii="Calibri" w:hAnsi="Calibri" w:cs="Calibri"/>
          <w:b/>
          <w:sz w:val="22"/>
          <w:szCs w:val="22"/>
        </w:rPr>
      </w:pPr>
    </w:p>
    <w:p w:rsidR="00535712" w:rsidRDefault="00535712" w:rsidP="00535712">
      <w:pPr>
        <w:numPr>
          <w:ilvl w:val="0"/>
          <w:numId w:val="5"/>
        </w:numPr>
        <w:jc w:val="both"/>
        <w:rPr>
          <w:rFonts w:ascii="Calibri" w:hAnsi="Calibri" w:cs="Calibri"/>
          <w:sz w:val="22"/>
          <w:szCs w:val="22"/>
        </w:rPr>
      </w:pPr>
      <w:r>
        <w:rPr>
          <w:rFonts w:ascii="Calibri" w:hAnsi="Calibri" w:cs="Calibri"/>
          <w:sz w:val="22"/>
          <w:szCs w:val="22"/>
        </w:rPr>
        <w:t>Use the “Continental Drift: Piecing Together Alfred Wegener’s Evidence” key to fill in the following information for the rock evidence:</w:t>
      </w:r>
    </w:p>
    <w:p w:rsidR="00535712" w:rsidRDefault="00535712" w:rsidP="00535712">
      <w:pPr>
        <w:ind w:left="720"/>
        <w:jc w:val="both"/>
        <w:rPr>
          <w:rFonts w:ascii="Calibri" w:hAnsi="Calibri" w:cs="Calibri"/>
          <w:b/>
          <w:sz w:val="22"/>
          <w:szCs w:val="22"/>
        </w:rPr>
      </w:pPr>
    </w:p>
    <w:tbl>
      <w:tblPr>
        <w:tblW w:w="910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340"/>
        <w:gridCol w:w="5418"/>
      </w:tblGrid>
      <w:tr w:rsidR="002862ED" w:rsidRPr="002862ED" w:rsidTr="002862ED">
        <w:tc>
          <w:tcPr>
            <w:tcW w:w="1350" w:type="dxa"/>
          </w:tcPr>
          <w:p w:rsidR="00535712" w:rsidRPr="002862ED" w:rsidRDefault="00535712" w:rsidP="002862ED">
            <w:pPr>
              <w:jc w:val="center"/>
              <w:rPr>
                <w:rFonts w:ascii="Calibri" w:hAnsi="Calibri" w:cs="Calibri"/>
                <w:b/>
                <w:sz w:val="22"/>
                <w:szCs w:val="22"/>
              </w:rPr>
            </w:pPr>
            <w:r w:rsidRPr="002862ED">
              <w:rPr>
                <w:rFonts w:ascii="Calibri" w:hAnsi="Calibri" w:cs="Calibri"/>
                <w:b/>
                <w:sz w:val="22"/>
                <w:szCs w:val="22"/>
              </w:rPr>
              <w:t>Color in Key</w:t>
            </w:r>
          </w:p>
        </w:tc>
        <w:tc>
          <w:tcPr>
            <w:tcW w:w="2340" w:type="dxa"/>
          </w:tcPr>
          <w:p w:rsidR="00535712" w:rsidRPr="002862ED" w:rsidRDefault="00535712" w:rsidP="002862ED">
            <w:pPr>
              <w:jc w:val="center"/>
              <w:rPr>
                <w:rFonts w:ascii="Calibri" w:hAnsi="Calibri" w:cs="Calibri"/>
                <w:b/>
                <w:sz w:val="22"/>
                <w:szCs w:val="22"/>
              </w:rPr>
            </w:pPr>
            <w:r w:rsidRPr="002862ED">
              <w:rPr>
                <w:rFonts w:ascii="Calibri" w:hAnsi="Calibri" w:cs="Calibri"/>
                <w:b/>
                <w:sz w:val="22"/>
                <w:szCs w:val="22"/>
              </w:rPr>
              <w:t>When formed</w:t>
            </w:r>
          </w:p>
          <w:p w:rsidR="00535712" w:rsidRPr="002862ED" w:rsidRDefault="00535712" w:rsidP="002862ED">
            <w:pPr>
              <w:jc w:val="center"/>
              <w:rPr>
                <w:rFonts w:ascii="Calibri" w:hAnsi="Calibri" w:cs="Calibri"/>
                <w:b/>
                <w:sz w:val="22"/>
                <w:szCs w:val="22"/>
              </w:rPr>
            </w:pPr>
            <w:r w:rsidRPr="002862ED">
              <w:rPr>
                <w:rFonts w:ascii="Calibri" w:hAnsi="Calibri" w:cs="Calibri"/>
                <w:b/>
                <w:sz w:val="22"/>
                <w:szCs w:val="22"/>
              </w:rPr>
              <w:t>(millions of years ago)</w:t>
            </w:r>
          </w:p>
        </w:tc>
        <w:tc>
          <w:tcPr>
            <w:tcW w:w="5418" w:type="dxa"/>
          </w:tcPr>
          <w:p w:rsidR="00535712" w:rsidRPr="002862ED" w:rsidRDefault="00535712" w:rsidP="002862ED">
            <w:pPr>
              <w:jc w:val="center"/>
              <w:rPr>
                <w:rFonts w:ascii="Calibri" w:hAnsi="Calibri" w:cs="Calibri"/>
                <w:b/>
                <w:sz w:val="22"/>
                <w:szCs w:val="22"/>
              </w:rPr>
            </w:pPr>
            <w:r w:rsidRPr="002862ED">
              <w:rPr>
                <w:rFonts w:ascii="Calibri" w:hAnsi="Calibri" w:cs="Calibri"/>
                <w:b/>
                <w:sz w:val="22"/>
                <w:szCs w:val="22"/>
              </w:rPr>
              <w:t>Type of rock</w:t>
            </w:r>
          </w:p>
        </w:tc>
      </w:tr>
      <w:tr w:rsidR="002862ED" w:rsidRPr="002862ED" w:rsidTr="002862ED">
        <w:tc>
          <w:tcPr>
            <w:tcW w:w="1350" w:type="dxa"/>
          </w:tcPr>
          <w:p w:rsidR="00535712" w:rsidRPr="002862ED" w:rsidRDefault="00535712" w:rsidP="002862ED">
            <w:pPr>
              <w:spacing w:line="480" w:lineRule="auto"/>
              <w:jc w:val="both"/>
              <w:rPr>
                <w:rFonts w:ascii="Calibri" w:hAnsi="Calibri" w:cs="Calibri"/>
                <w:sz w:val="22"/>
                <w:szCs w:val="22"/>
              </w:rPr>
            </w:pPr>
            <w:r w:rsidRPr="002862ED">
              <w:rPr>
                <w:rFonts w:ascii="Calibri" w:hAnsi="Calibri" w:cs="Calibri"/>
                <w:sz w:val="22"/>
                <w:szCs w:val="22"/>
              </w:rPr>
              <w:t>Red</w:t>
            </w:r>
          </w:p>
        </w:tc>
        <w:tc>
          <w:tcPr>
            <w:tcW w:w="2340" w:type="dxa"/>
          </w:tcPr>
          <w:p w:rsidR="00535712" w:rsidRPr="002862ED" w:rsidRDefault="00535712" w:rsidP="002862ED">
            <w:pPr>
              <w:spacing w:line="480" w:lineRule="auto"/>
              <w:jc w:val="both"/>
              <w:rPr>
                <w:rFonts w:ascii="Calibri" w:hAnsi="Calibri" w:cs="Calibri"/>
                <w:b/>
                <w:sz w:val="22"/>
                <w:szCs w:val="22"/>
              </w:rPr>
            </w:pPr>
          </w:p>
        </w:tc>
        <w:tc>
          <w:tcPr>
            <w:tcW w:w="5418" w:type="dxa"/>
          </w:tcPr>
          <w:p w:rsidR="00535712" w:rsidRPr="002862ED" w:rsidRDefault="00535712" w:rsidP="002862ED">
            <w:pPr>
              <w:spacing w:line="480" w:lineRule="auto"/>
              <w:jc w:val="both"/>
              <w:rPr>
                <w:rFonts w:ascii="Calibri" w:hAnsi="Calibri" w:cs="Calibri"/>
                <w:b/>
                <w:sz w:val="22"/>
                <w:szCs w:val="22"/>
              </w:rPr>
            </w:pPr>
          </w:p>
        </w:tc>
      </w:tr>
      <w:tr w:rsidR="002862ED" w:rsidRPr="002862ED" w:rsidTr="002862ED">
        <w:tc>
          <w:tcPr>
            <w:tcW w:w="1350" w:type="dxa"/>
          </w:tcPr>
          <w:p w:rsidR="00535712" w:rsidRPr="002862ED" w:rsidRDefault="00535712" w:rsidP="002862ED">
            <w:pPr>
              <w:spacing w:line="480" w:lineRule="auto"/>
              <w:jc w:val="both"/>
              <w:rPr>
                <w:rFonts w:ascii="Calibri" w:hAnsi="Calibri" w:cs="Calibri"/>
                <w:sz w:val="22"/>
                <w:szCs w:val="22"/>
              </w:rPr>
            </w:pPr>
            <w:r w:rsidRPr="002862ED">
              <w:rPr>
                <w:rFonts w:ascii="Calibri" w:hAnsi="Calibri" w:cs="Calibri"/>
                <w:sz w:val="22"/>
                <w:szCs w:val="22"/>
              </w:rPr>
              <w:t>Yellow</w:t>
            </w:r>
          </w:p>
        </w:tc>
        <w:tc>
          <w:tcPr>
            <w:tcW w:w="2340" w:type="dxa"/>
          </w:tcPr>
          <w:p w:rsidR="00535712" w:rsidRPr="002862ED" w:rsidRDefault="00535712" w:rsidP="002862ED">
            <w:pPr>
              <w:spacing w:line="480" w:lineRule="auto"/>
              <w:jc w:val="both"/>
              <w:rPr>
                <w:rFonts w:ascii="Calibri" w:hAnsi="Calibri" w:cs="Calibri"/>
                <w:b/>
                <w:sz w:val="22"/>
                <w:szCs w:val="22"/>
              </w:rPr>
            </w:pPr>
          </w:p>
        </w:tc>
        <w:tc>
          <w:tcPr>
            <w:tcW w:w="5418" w:type="dxa"/>
          </w:tcPr>
          <w:p w:rsidR="00535712" w:rsidRPr="002862ED" w:rsidRDefault="00535712" w:rsidP="002862ED">
            <w:pPr>
              <w:spacing w:line="480" w:lineRule="auto"/>
              <w:jc w:val="both"/>
              <w:rPr>
                <w:rFonts w:ascii="Calibri" w:hAnsi="Calibri" w:cs="Calibri"/>
                <w:b/>
                <w:sz w:val="22"/>
                <w:szCs w:val="22"/>
              </w:rPr>
            </w:pPr>
          </w:p>
        </w:tc>
      </w:tr>
      <w:tr w:rsidR="002862ED" w:rsidRPr="002862ED" w:rsidTr="002862ED">
        <w:tc>
          <w:tcPr>
            <w:tcW w:w="1350" w:type="dxa"/>
          </w:tcPr>
          <w:p w:rsidR="00535712" w:rsidRPr="002862ED" w:rsidRDefault="00535712" w:rsidP="002862ED">
            <w:pPr>
              <w:spacing w:line="480" w:lineRule="auto"/>
              <w:jc w:val="both"/>
              <w:rPr>
                <w:rFonts w:ascii="Calibri" w:hAnsi="Calibri" w:cs="Calibri"/>
                <w:sz w:val="22"/>
                <w:szCs w:val="22"/>
              </w:rPr>
            </w:pPr>
            <w:r w:rsidRPr="002862ED">
              <w:rPr>
                <w:rFonts w:ascii="Calibri" w:hAnsi="Calibri" w:cs="Calibri"/>
                <w:sz w:val="22"/>
                <w:szCs w:val="22"/>
              </w:rPr>
              <w:t>Brown</w:t>
            </w:r>
          </w:p>
        </w:tc>
        <w:tc>
          <w:tcPr>
            <w:tcW w:w="2340" w:type="dxa"/>
          </w:tcPr>
          <w:p w:rsidR="00535712" w:rsidRPr="002862ED" w:rsidRDefault="00535712" w:rsidP="002862ED">
            <w:pPr>
              <w:spacing w:line="480" w:lineRule="auto"/>
              <w:jc w:val="both"/>
              <w:rPr>
                <w:rFonts w:ascii="Calibri" w:hAnsi="Calibri" w:cs="Calibri"/>
                <w:b/>
                <w:sz w:val="22"/>
                <w:szCs w:val="22"/>
              </w:rPr>
            </w:pPr>
          </w:p>
        </w:tc>
        <w:tc>
          <w:tcPr>
            <w:tcW w:w="5418" w:type="dxa"/>
          </w:tcPr>
          <w:p w:rsidR="00535712" w:rsidRPr="002862ED" w:rsidRDefault="00535712" w:rsidP="002862ED">
            <w:pPr>
              <w:spacing w:line="480" w:lineRule="auto"/>
              <w:jc w:val="both"/>
              <w:rPr>
                <w:rFonts w:ascii="Calibri" w:hAnsi="Calibri" w:cs="Calibri"/>
                <w:b/>
                <w:sz w:val="22"/>
                <w:szCs w:val="22"/>
              </w:rPr>
            </w:pPr>
          </w:p>
        </w:tc>
      </w:tr>
    </w:tbl>
    <w:p w:rsidR="00CA43ED" w:rsidRPr="006061CA" w:rsidRDefault="00CA43ED" w:rsidP="00CA43ED">
      <w:pPr>
        <w:jc w:val="both"/>
        <w:rPr>
          <w:rFonts w:ascii="Calibri" w:hAnsi="Calibri" w:cs="Calibri"/>
          <w:sz w:val="22"/>
          <w:szCs w:val="22"/>
        </w:rPr>
      </w:pPr>
    </w:p>
    <w:p w:rsidR="00CA43ED" w:rsidRPr="006061CA" w:rsidRDefault="00CA43ED" w:rsidP="00CA43ED">
      <w:pPr>
        <w:ind w:left="720"/>
        <w:jc w:val="both"/>
        <w:rPr>
          <w:rFonts w:ascii="Calibri" w:hAnsi="Calibri" w:cs="Calibri"/>
          <w:sz w:val="22"/>
          <w:szCs w:val="22"/>
        </w:rPr>
      </w:pPr>
      <w:r w:rsidRPr="006061CA">
        <w:rPr>
          <w:rFonts w:ascii="Calibri" w:hAnsi="Calibri" w:cs="Calibri"/>
          <w:sz w:val="22"/>
          <w:szCs w:val="22"/>
        </w:rPr>
        <w:t xml:space="preserve">  </w:t>
      </w:r>
    </w:p>
    <w:p w:rsidR="00CA43ED" w:rsidRPr="006061CA" w:rsidRDefault="001A075A" w:rsidP="00535712">
      <w:pPr>
        <w:numPr>
          <w:ilvl w:val="0"/>
          <w:numId w:val="5"/>
        </w:numPr>
        <w:jc w:val="both"/>
        <w:rPr>
          <w:rFonts w:ascii="Calibri" w:hAnsi="Calibri" w:cs="Calibri"/>
          <w:sz w:val="22"/>
          <w:szCs w:val="22"/>
        </w:rPr>
      </w:pPr>
      <w:r w:rsidRPr="001A075A">
        <w:rPr>
          <w:rFonts w:ascii="Calibri" w:hAnsi="Calibri" w:cs="Calibri"/>
          <w:b/>
          <w:noProof/>
          <w:sz w:val="22"/>
          <w:szCs w:val="22"/>
        </w:rPr>
        <w:pict>
          <v:shape id="_x0000_s1030" type="#_x0000_t202" style="position:absolute;left:0;text-align:left;margin-left:-21pt;margin-top:13.05pt;width:60.9pt;height:53.7pt;z-index:2;mso-wrap-style:none" filled="f" stroked="f">
            <v:textbox style="mso-fit-shape-to-text:t">
              <w:txbxContent>
                <w:p w:rsidR="00CA43ED" w:rsidRDefault="001A075A">
                  <w:r>
                    <w:pict>
                      <v:shape id="_x0000_i1027" type="#_x0000_t75" style="width:46.5pt;height:46.5pt">
                        <v:imagedata r:id="rId7" o:title="MC900221937[1]"/>
                      </v:shape>
                    </w:pict>
                  </w:r>
                </w:p>
              </w:txbxContent>
            </v:textbox>
          </v:shape>
        </w:pict>
      </w:r>
      <w:r w:rsidR="00103196">
        <w:rPr>
          <w:rFonts w:ascii="Calibri" w:hAnsi="Calibri" w:cs="Calibri"/>
          <w:sz w:val="22"/>
          <w:szCs w:val="22"/>
        </w:rPr>
        <w:t>What type of rock is found in both the red and orange areas on the rock evidence puzzle</w:t>
      </w:r>
      <w:r w:rsidR="00CA43ED" w:rsidRPr="006061CA">
        <w:rPr>
          <w:rFonts w:ascii="Calibri" w:hAnsi="Calibri" w:cs="Calibri"/>
          <w:sz w:val="22"/>
          <w:szCs w:val="22"/>
        </w:rPr>
        <w:t xml:space="preserve">? How does this, along with </w:t>
      </w:r>
      <w:r w:rsidR="00535712">
        <w:rPr>
          <w:rFonts w:ascii="Calibri" w:hAnsi="Calibri" w:cs="Calibri"/>
          <w:sz w:val="22"/>
          <w:szCs w:val="22"/>
        </w:rPr>
        <w:t xml:space="preserve">what </w:t>
      </w:r>
      <w:r w:rsidR="00CA43ED" w:rsidRPr="006061CA">
        <w:rPr>
          <w:rFonts w:ascii="Calibri" w:hAnsi="Calibri" w:cs="Calibri"/>
          <w:sz w:val="22"/>
          <w:szCs w:val="22"/>
        </w:rPr>
        <w:t xml:space="preserve">the </w:t>
      </w:r>
      <w:r w:rsidR="006061CA">
        <w:rPr>
          <w:rFonts w:ascii="Calibri" w:hAnsi="Calibri" w:cs="Calibri"/>
          <w:sz w:val="22"/>
          <w:szCs w:val="22"/>
        </w:rPr>
        <w:t>continents these</w:t>
      </w:r>
      <w:r w:rsidR="00CA43ED" w:rsidRPr="006061CA">
        <w:rPr>
          <w:rFonts w:ascii="Calibri" w:hAnsi="Calibri" w:cs="Calibri"/>
          <w:sz w:val="22"/>
          <w:szCs w:val="22"/>
        </w:rPr>
        <w:t xml:space="preserve"> rocks</w:t>
      </w:r>
      <w:r w:rsidR="006061CA">
        <w:rPr>
          <w:rFonts w:ascii="Calibri" w:hAnsi="Calibri" w:cs="Calibri"/>
          <w:sz w:val="22"/>
          <w:szCs w:val="22"/>
        </w:rPr>
        <w:t xml:space="preserve"> are found on</w:t>
      </w:r>
      <w:r w:rsidR="00535712">
        <w:rPr>
          <w:rFonts w:ascii="Calibri" w:hAnsi="Calibri" w:cs="Calibri"/>
          <w:sz w:val="22"/>
          <w:szCs w:val="22"/>
        </w:rPr>
        <w:t xml:space="preserve"> are like today</w:t>
      </w:r>
      <w:r w:rsidR="00CA43ED" w:rsidRPr="006061CA">
        <w:rPr>
          <w:rFonts w:ascii="Calibri" w:hAnsi="Calibri" w:cs="Calibri"/>
          <w:sz w:val="22"/>
          <w:szCs w:val="22"/>
        </w:rPr>
        <w:t xml:space="preserve">, help support Wegener’s conclusion that the continents </w:t>
      </w:r>
      <w:r w:rsidR="006061CA">
        <w:rPr>
          <w:rFonts w:ascii="Calibri" w:hAnsi="Calibri" w:cs="Calibri"/>
          <w:sz w:val="22"/>
          <w:szCs w:val="22"/>
        </w:rPr>
        <w:t>had moved over time</w:t>
      </w:r>
      <w:r w:rsidR="00CA43ED" w:rsidRPr="006061CA">
        <w:rPr>
          <w:rFonts w:ascii="Calibri" w:hAnsi="Calibri" w:cs="Calibri"/>
          <w:sz w:val="22"/>
          <w:szCs w:val="22"/>
        </w:rPr>
        <w:t>?</w:t>
      </w:r>
    </w:p>
    <w:p w:rsidR="00CA43ED" w:rsidRPr="006061CA" w:rsidRDefault="00CA43ED" w:rsidP="00CA43ED">
      <w:pPr>
        <w:pStyle w:val="ListParagraph"/>
        <w:rPr>
          <w:rFonts w:ascii="Calibri" w:hAnsi="Calibri" w:cs="Calibri"/>
          <w:sz w:val="22"/>
          <w:szCs w:val="22"/>
        </w:rPr>
      </w:pPr>
    </w:p>
    <w:p w:rsidR="00CA43ED" w:rsidRPr="006061CA" w:rsidRDefault="00CA43ED" w:rsidP="00CA43ED">
      <w:pPr>
        <w:ind w:left="720"/>
        <w:jc w:val="both"/>
        <w:rPr>
          <w:rFonts w:ascii="Calibri" w:hAnsi="Calibri" w:cs="Calibri"/>
          <w:sz w:val="22"/>
          <w:szCs w:val="22"/>
        </w:rPr>
      </w:pPr>
    </w:p>
    <w:p w:rsidR="00CA43ED" w:rsidRPr="006061CA" w:rsidRDefault="00CA43ED" w:rsidP="00CA43ED">
      <w:pPr>
        <w:ind w:left="720"/>
        <w:jc w:val="both"/>
        <w:rPr>
          <w:rFonts w:ascii="Calibri" w:hAnsi="Calibri" w:cs="Calibri"/>
          <w:sz w:val="22"/>
          <w:szCs w:val="22"/>
        </w:rPr>
      </w:pPr>
    </w:p>
    <w:p w:rsidR="00CA43ED" w:rsidRDefault="00CA43ED" w:rsidP="00CA43ED">
      <w:pPr>
        <w:ind w:left="720"/>
        <w:jc w:val="both"/>
        <w:rPr>
          <w:rFonts w:ascii="Calibri" w:hAnsi="Calibri" w:cs="Calibri"/>
          <w:sz w:val="22"/>
          <w:szCs w:val="22"/>
        </w:rPr>
      </w:pPr>
    </w:p>
    <w:p w:rsidR="00535712" w:rsidRDefault="00535712" w:rsidP="00CA43ED">
      <w:pPr>
        <w:ind w:left="720"/>
        <w:jc w:val="both"/>
        <w:rPr>
          <w:rFonts w:ascii="Calibri" w:hAnsi="Calibri" w:cs="Calibri"/>
          <w:sz w:val="22"/>
          <w:szCs w:val="22"/>
        </w:rPr>
      </w:pPr>
    </w:p>
    <w:p w:rsidR="00535712" w:rsidRPr="006061CA" w:rsidRDefault="00535712" w:rsidP="00CA43ED">
      <w:pPr>
        <w:ind w:left="720"/>
        <w:jc w:val="both"/>
        <w:rPr>
          <w:rFonts w:ascii="Calibri" w:hAnsi="Calibri" w:cs="Calibri"/>
          <w:sz w:val="22"/>
          <w:szCs w:val="22"/>
        </w:rPr>
      </w:pPr>
    </w:p>
    <w:p w:rsidR="00535712" w:rsidRPr="006061CA" w:rsidRDefault="00535712" w:rsidP="00535712">
      <w:pPr>
        <w:jc w:val="both"/>
        <w:rPr>
          <w:rFonts w:ascii="Calibri" w:hAnsi="Calibri" w:cs="Calibri"/>
          <w:sz w:val="22"/>
          <w:szCs w:val="22"/>
        </w:rPr>
      </w:pPr>
    </w:p>
    <w:p w:rsidR="00535712" w:rsidRPr="006061CA" w:rsidRDefault="00A415B2" w:rsidP="00535712">
      <w:pPr>
        <w:numPr>
          <w:ilvl w:val="0"/>
          <w:numId w:val="5"/>
        </w:numPr>
        <w:jc w:val="both"/>
        <w:rPr>
          <w:rFonts w:ascii="Calibri" w:hAnsi="Calibri" w:cs="Calibri"/>
          <w:sz w:val="22"/>
          <w:szCs w:val="22"/>
        </w:rPr>
      </w:pPr>
      <w:r>
        <w:rPr>
          <w:rFonts w:ascii="Calibri" w:hAnsi="Calibri" w:cs="Calibri"/>
          <w:sz w:val="22"/>
          <w:szCs w:val="22"/>
        </w:rPr>
        <w:t>How does the rock evidence support the fossil evidence? (Hint: Compare where the rock evidence is and where the fossil evidence is on the puzzle.)</w:t>
      </w:r>
    </w:p>
    <w:p w:rsidR="00535712" w:rsidRPr="006061CA" w:rsidRDefault="00535712" w:rsidP="00535712">
      <w:pPr>
        <w:jc w:val="both"/>
        <w:rPr>
          <w:rFonts w:ascii="Calibri" w:hAnsi="Calibri" w:cs="Calibri"/>
          <w:sz w:val="22"/>
          <w:szCs w:val="22"/>
        </w:rPr>
      </w:pPr>
    </w:p>
    <w:p w:rsidR="00535712" w:rsidRPr="006061CA" w:rsidRDefault="00535712" w:rsidP="00535712">
      <w:pPr>
        <w:jc w:val="both"/>
        <w:rPr>
          <w:rFonts w:ascii="Calibri" w:hAnsi="Calibri" w:cs="Calibri"/>
          <w:sz w:val="22"/>
          <w:szCs w:val="22"/>
        </w:rPr>
      </w:pPr>
    </w:p>
    <w:p w:rsidR="00535712" w:rsidRPr="006061CA" w:rsidRDefault="00535712" w:rsidP="00535712">
      <w:pPr>
        <w:jc w:val="both"/>
        <w:rPr>
          <w:rFonts w:ascii="Calibri" w:hAnsi="Calibri" w:cs="Calibri"/>
          <w:sz w:val="22"/>
          <w:szCs w:val="22"/>
        </w:rPr>
      </w:pPr>
    </w:p>
    <w:p w:rsidR="00535712" w:rsidRPr="006061CA" w:rsidRDefault="00535712" w:rsidP="00535712">
      <w:pPr>
        <w:jc w:val="both"/>
        <w:rPr>
          <w:rFonts w:ascii="Calibri" w:hAnsi="Calibri" w:cs="Calibri"/>
          <w:sz w:val="22"/>
          <w:szCs w:val="22"/>
        </w:rPr>
      </w:pPr>
    </w:p>
    <w:p w:rsidR="00535712" w:rsidRPr="006061CA" w:rsidRDefault="00535712" w:rsidP="00535712">
      <w:pPr>
        <w:jc w:val="both"/>
        <w:rPr>
          <w:rFonts w:ascii="Calibri" w:hAnsi="Calibri" w:cs="Calibri"/>
          <w:sz w:val="22"/>
          <w:szCs w:val="22"/>
        </w:rPr>
      </w:pPr>
    </w:p>
    <w:p w:rsidR="00535712" w:rsidRPr="006061CA" w:rsidRDefault="00535712" w:rsidP="00535712">
      <w:pPr>
        <w:ind w:left="360"/>
        <w:jc w:val="both"/>
        <w:rPr>
          <w:rFonts w:ascii="Calibri" w:hAnsi="Calibri" w:cs="Calibri"/>
          <w:sz w:val="22"/>
          <w:szCs w:val="22"/>
        </w:rPr>
      </w:pPr>
    </w:p>
    <w:p w:rsidR="00837EE5" w:rsidRDefault="00A415B2" w:rsidP="00A415B2">
      <w:pPr>
        <w:numPr>
          <w:ilvl w:val="0"/>
          <w:numId w:val="5"/>
        </w:numPr>
        <w:jc w:val="both"/>
        <w:rPr>
          <w:rFonts w:ascii="Calibri" w:hAnsi="Calibri" w:cs="Calibri"/>
          <w:sz w:val="22"/>
          <w:szCs w:val="22"/>
        </w:rPr>
      </w:pPr>
      <w:r>
        <w:rPr>
          <w:rFonts w:ascii="Calibri" w:hAnsi="Calibri" w:cs="Calibri"/>
          <w:sz w:val="22"/>
          <w:szCs w:val="22"/>
        </w:rPr>
        <w:t>How does the rock evidence provide support for location of the continents in Pangaea that the fossil evidence did not? (Hint: What continents could you place in the rock evidence puzzle that you could not place in the fossil evidence puzzle?)</w:t>
      </w:r>
    </w:p>
    <w:p w:rsidR="00A415B2" w:rsidRDefault="00A415B2" w:rsidP="00A415B2">
      <w:pPr>
        <w:ind w:left="720"/>
        <w:jc w:val="both"/>
        <w:rPr>
          <w:rFonts w:ascii="Calibri" w:hAnsi="Calibri" w:cs="Calibri"/>
          <w:sz w:val="22"/>
          <w:szCs w:val="22"/>
        </w:rPr>
      </w:pPr>
    </w:p>
    <w:p w:rsidR="00A415B2" w:rsidRDefault="00A415B2" w:rsidP="00A415B2">
      <w:pPr>
        <w:ind w:left="720"/>
        <w:jc w:val="both"/>
        <w:rPr>
          <w:rFonts w:ascii="Calibri" w:hAnsi="Calibri" w:cs="Calibri"/>
          <w:sz w:val="22"/>
          <w:szCs w:val="22"/>
        </w:rPr>
      </w:pPr>
    </w:p>
    <w:p w:rsidR="00A415B2" w:rsidRDefault="00A415B2" w:rsidP="00A415B2">
      <w:pPr>
        <w:ind w:left="720"/>
        <w:jc w:val="both"/>
        <w:rPr>
          <w:rFonts w:ascii="Calibri" w:hAnsi="Calibri" w:cs="Calibri"/>
          <w:sz w:val="22"/>
          <w:szCs w:val="22"/>
        </w:rPr>
      </w:pPr>
    </w:p>
    <w:p w:rsidR="00A415B2" w:rsidRDefault="00A415B2" w:rsidP="00A415B2">
      <w:pPr>
        <w:ind w:left="720"/>
        <w:jc w:val="both"/>
        <w:rPr>
          <w:rFonts w:ascii="Calibri" w:hAnsi="Calibri" w:cs="Calibri"/>
          <w:sz w:val="22"/>
          <w:szCs w:val="22"/>
        </w:rPr>
      </w:pPr>
    </w:p>
    <w:p w:rsidR="00A415B2" w:rsidRDefault="00A415B2" w:rsidP="00A415B2">
      <w:pPr>
        <w:ind w:left="720"/>
        <w:jc w:val="both"/>
        <w:rPr>
          <w:rFonts w:ascii="Calibri" w:hAnsi="Calibri" w:cs="Calibri"/>
          <w:sz w:val="22"/>
          <w:szCs w:val="22"/>
        </w:rPr>
      </w:pPr>
    </w:p>
    <w:p w:rsidR="00A415B2" w:rsidRDefault="00A415B2" w:rsidP="00A415B2">
      <w:pPr>
        <w:ind w:left="720"/>
        <w:jc w:val="both"/>
        <w:rPr>
          <w:rFonts w:ascii="Calibri" w:hAnsi="Calibri" w:cs="Calibri"/>
          <w:sz w:val="22"/>
          <w:szCs w:val="22"/>
        </w:rPr>
      </w:pPr>
    </w:p>
    <w:p w:rsidR="00A415B2" w:rsidRDefault="00A415B2" w:rsidP="00A415B2">
      <w:pPr>
        <w:ind w:left="720"/>
        <w:jc w:val="both"/>
        <w:rPr>
          <w:rFonts w:ascii="Calibri" w:hAnsi="Calibri" w:cs="Calibri"/>
          <w:sz w:val="22"/>
          <w:szCs w:val="22"/>
        </w:rPr>
      </w:pPr>
      <w:r>
        <w:rPr>
          <w:rFonts w:ascii="Calibri" w:hAnsi="Calibri" w:cs="Calibri"/>
          <w:sz w:val="22"/>
          <w:szCs w:val="22"/>
        </w:rPr>
        <w:t xml:space="preserve"> </w:t>
      </w:r>
    </w:p>
    <w:p w:rsidR="00A415B2" w:rsidRPr="00A415B2" w:rsidRDefault="00A415B2" w:rsidP="00A415B2">
      <w:pPr>
        <w:numPr>
          <w:ilvl w:val="0"/>
          <w:numId w:val="5"/>
        </w:numPr>
        <w:jc w:val="both"/>
        <w:rPr>
          <w:rFonts w:ascii="Calibri" w:hAnsi="Calibri" w:cs="Calibri"/>
          <w:sz w:val="22"/>
          <w:szCs w:val="22"/>
        </w:rPr>
      </w:pPr>
      <w:r>
        <w:rPr>
          <w:rFonts w:ascii="Calibri" w:hAnsi="Calibri" w:cs="Calibri"/>
          <w:sz w:val="22"/>
          <w:szCs w:val="22"/>
        </w:rPr>
        <w:t>If you were a scientist at the time Wegener presented his idea of Pangaea and the evidence to support it, would you agree with his conclusion? Or would you still think the land bridge idea was a valid idea? Why?</w:t>
      </w:r>
    </w:p>
    <w:sectPr w:rsidR="00A415B2" w:rsidRPr="00A415B2" w:rsidSect="00535712">
      <w:head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F2" w:rsidRDefault="007229F2" w:rsidP="00A415B2">
      <w:r>
        <w:separator/>
      </w:r>
    </w:p>
  </w:endnote>
  <w:endnote w:type="continuationSeparator" w:id="0">
    <w:p w:rsidR="007229F2" w:rsidRDefault="007229F2" w:rsidP="00A41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F2" w:rsidRDefault="007229F2" w:rsidP="00A415B2">
      <w:r>
        <w:separator/>
      </w:r>
    </w:p>
  </w:footnote>
  <w:footnote w:type="continuationSeparator" w:id="0">
    <w:p w:rsidR="007229F2" w:rsidRDefault="007229F2" w:rsidP="00A41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B2" w:rsidRDefault="00A415B2">
    <w:pPr>
      <w:pStyle w:val="Header"/>
    </w:pPr>
    <w:r>
      <w:t>Name: _______________________________________________   Date: ____________   Per: ______</w:t>
    </w:r>
  </w:p>
  <w:p w:rsidR="00A415B2" w:rsidRDefault="00A41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371"/>
    <w:multiLevelType w:val="hybridMultilevel"/>
    <w:tmpl w:val="29D08862"/>
    <w:lvl w:ilvl="0" w:tplc="EAF6A56A">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007B01"/>
    <w:multiLevelType w:val="hybridMultilevel"/>
    <w:tmpl w:val="18E8E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10625"/>
    <w:multiLevelType w:val="hybridMultilevel"/>
    <w:tmpl w:val="5CCED91C"/>
    <w:lvl w:ilvl="0" w:tplc="EAF6A56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45539"/>
    <w:multiLevelType w:val="hybridMultilevel"/>
    <w:tmpl w:val="AB1E14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52472"/>
    <w:multiLevelType w:val="hybridMultilevel"/>
    <w:tmpl w:val="D9B6AF42"/>
    <w:lvl w:ilvl="0" w:tplc="EAF6A56A">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036C"/>
    <w:rsid w:val="00103196"/>
    <w:rsid w:val="001036D6"/>
    <w:rsid w:val="001546C0"/>
    <w:rsid w:val="001A075A"/>
    <w:rsid w:val="001B7714"/>
    <w:rsid w:val="002862ED"/>
    <w:rsid w:val="00294541"/>
    <w:rsid w:val="002A125D"/>
    <w:rsid w:val="00535712"/>
    <w:rsid w:val="006061CA"/>
    <w:rsid w:val="006C1B88"/>
    <w:rsid w:val="006D2314"/>
    <w:rsid w:val="007229F2"/>
    <w:rsid w:val="007839AA"/>
    <w:rsid w:val="007B727B"/>
    <w:rsid w:val="00837EE5"/>
    <w:rsid w:val="008D24C0"/>
    <w:rsid w:val="009612A1"/>
    <w:rsid w:val="00985DDA"/>
    <w:rsid w:val="00A415B2"/>
    <w:rsid w:val="00BF7BB7"/>
    <w:rsid w:val="00C03BB2"/>
    <w:rsid w:val="00CA43ED"/>
    <w:rsid w:val="00E9036C"/>
    <w:rsid w:val="00E953B2"/>
    <w:rsid w:val="00FB23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7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ED"/>
    <w:pPr>
      <w:ind w:left="720"/>
    </w:pPr>
  </w:style>
  <w:style w:type="paragraph" w:styleId="BalloonText">
    <w:name w:val="Balloon Text"/>
    <w:basedOn w:val="Normal"/>
    <w:link w:val="BalloonTextChar"/>
    <w:rsid w:val="00BF7BB7"/>
    <w:rPr>
      <w:rFonts w:ascii="Tahoma" w:hAnsi="Tahoma" w:cs="Tahoma"/>
      <w:sz w:val="16"/>
      <w:szCs w:val="16"/>
    </w:rPr>
  </w:style>
  <w:style w:type="character" w:customStyle="1" w:styleId="BalloonTextChar">
    <w:name w:val="Balloon Text Char"/>
    <w:basedOn w:val="DefaultParagraphFont"/>
    <w:link w:val="BalloonText"/>
    <w:rsid w:val="00BF7BB7"/>
    <w:rPr>
      <w:rFonts w:ascii="Tahoma" w:hAnsi="Tahoma" w:cs="Tahoma"/>
      <w:sz w:val="16"/>
      <w:szCs w:val="16"/>
    </w:rPr>
  </w:style>
  <w:style w:type="table" w:styleId="TableGrid">
    <w:name w:val="Table Grid"/>
    <w:basedOn w:val="TableNormal"/>
    <w:rsid w:val="00103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415B2"/>
    <w:pPr>
      <w:tabs>
        <w:tab w:val="center" w:pos="4680"/>
        <w:tab w:val="right" w:pos="9360"/>
      </w:tabs>
    </w:pPr>
  </w:style>
  <w:style w:type="character" w:customStyle="1" w:styleId="HeaderChar">
    <w:name w:val="Header Char"/>
    <w:basedOn w:val="DefaultParagraphFont"/>
    <w:link w:val="Header"/>
    <w:uiPriority w:val="99"/>
    <w:rsid w:val="00A415B2"/>
    <w:rPr>
      <w:sz w:val="24"/>
      <w:szCs w:val="24"/>
    </w:rPr>
  </w:style>
  <w:style w:type="paragraph" w:styleId="Footer">
    <w:name w:val="footer"/>
    <w:basedOn w:val="Normal"/>
    <w:link w:val="FooterChar"/>
    <w:rsid w:val="00A415B2"/>
    <w:pPr>
      <w:tabs>
        <w:tab w:val="center" w:pos="4680"/>
        <w:tab w:val="right" w:pos="9360"/>
      </w:tabs>
    </w:pPr>
  </w:style>
  <w:style w:type="character" w:customStyle="1" w:styleId="FooterChar">
    <w:name w:val="Footer Char"/>
    <w:basedOn w:val="DefaultParagraphFont"/>
    <w:link w:val="Footer"/>
    <w:rsid w:val="00A415B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Evidence for Connected Continents Questions</vt:lpstr>
    </vt:vector>
  </TitlesOfParts>
  <Company>TTSD#23</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Connected Continents Questions</dc:title>
  <dc:creator>aash</dc:creator>
  <cp:lastModifiedBy>aash</cp:lastModifiedBy>
  <cp:revision>5</cp:revision>
  <cp:lastPrinted>2010-11-16T16:18:00Z</cp:lastPrinted>
  <dcterms:created xsi:type="dcterms:W3CDTF">2014-11-12T03:39:00Z</dcterms:created>
  <dcterms:modified xsi:type="dcterms:W3CDTF">2015-11-17T00:46:00Z</dcterms:modified>
</cp:coreProperties>
</file>